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4C" w:rsidRPr="00DD024C" w:rsidRDefault="00DD024C" w:rsidP="00DD024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D024C">
        <w:rPr>
          <w:rFonts w:ascii="Arial" w:hAnsi="Arial" w:cs="Arial"/>
          <w:sz w:val="28"/>
          <w:szCs w:val="28"/>
        </w:rPr>
        <w:t>Embassy of India</w:t>
      </w:r>
    </w:p>
    <w:p w:rsidR="00DD024C" w:rsidRPr="00DD024C" w:rsidRDefault="00DD024C" w:rsidP="00DD024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D024C">
        <w:rPr>
          <w:rFonts w:ascii="Arial" w:hAnsi="Arial" w:cs="Arial"/>
          <w:sz w:val="28"/>
          <w:szCs w:val="28"/>
        </w:rPr>
        <w:t xml:space="preserve">Muscat </w:t>
      </w:r>
    </w:p>
    <w:p w:rsidR="00DD024C" w:rsidRPr="00DD024C" w:rsidRDefault="00DD024C" w:rsidP="00DD024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DD024C" w:rsidRPr="00DD024C" w:rsidRDefault="00DD024C" w:rsidP="00DD024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D024C">
        <w:rPr>
          <w:rFonts w:ascii="Arial" w:hAnsi="Arial" w:cs="Arial"/>
          <w:b/>
          <w:sz w:val="24"/>
          <w:szCs w:val="24"/>
        </w:rPr>
        <w:t>Press Release</w:t>
      </w:r>
    </w:p>
    <w:p w:rsidR="00DD024C" w:rsidRPr="00DD024C" w:rsidRDefault="00DD024C" w:rsidP="00DD024C">
      <w:pPr>
        <w:pStyle w:val="NoSpacing"/>
        <w:jc w:val="center"/>
        <w:rPr>
          <w:rFonts w:ascii="Arial" w:hAnsi="Arial" w:cs="Arial"/>
        </w:rPr>
      </w:pPr>
    </w:p>
    <w:p w:rsidR="00DD024C" w:rsidRPr="00DD024C" w:rsidRDefault="00DD024C" w:rsidP="00DD02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D024C">
        <w:rPr>
          <w:rFonts w:ascii="Arial" w:hAnsi="Arial" w:cs="Arial"/>
          <w:b/>
          <w:sz w:val="28"/>
          <w:szCs w:val="28"/>
        </w:rPr>
        <w:t>Indian Embassy convenes India Business Forum</w:t>
      </w:r>
    </w:p>
    <w:p w:rsidR="00DD024C" w:rsidRPr="00DD024C" w:rsidRDefault="00DD024C" w:rsidP="00DD02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D024C">
        <w:rPr>
          <w:rFonts w:ascii="Arial" w:hAnsi="Arial" w:cs="Arial"/>
          <w:b/>
          <w:sz w:val="28"/>
          <w:szCs w:val="28"/>
        </w:rPr>
        <w:t xml:space="preserve">to </w:t>
      </w:r>
      <w:r>
        <w:rPr>
          <w:rFonts w:ascii="Arial" w:hAnsi="Arial" w:cs="Arial"/>
          <w:b/>
          <w:sz w:val="28"/>
          <w:szCs w:val="28"/>
        </w:rPr>
        <w:t xml:space="preserve">promote </w:t>
      </w:r>
      <w:r w:rsidRPr="00DD024C">
        <w:rPr>
          <w:rFonts w:ascii="Arial" w:hAnsi="Arial" w:cs="Arial"/>
          <w:b/>
          <w:sz w:val="28"/>
          <w:szCs w:val="28"/>
        </w:rPr>
        <w:t>trade and investments between India and Oman</w:t>
      </w:r>
    </w:p>
    <w:p w:rsidR="00DD024C" w:rsidRPr="00DD024C" w:rsidRDefault="00DD024C" w:rsidP="00C42CF3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92129D" w:rsidRPr="00C42CF3" w:rsidRDefault="00C42CF3" w:rsidP="00DD024C">
      <w:pPr>
        <w:spacing w:line="24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Continuing its efforts to promote bilateral trade and mutual investments between India and Oman, Indian Embassy in Muscat convened </w:t>
      </w:r>
      <w:r w:rsidR="0092129D" w:rsidRPr="00C42CF3">
        <w:rPr>
          <w:rFonts w:ascii="Arial" w:hAnsi="Arial" w:cs="Arial"/>
          <w:sz w:val="24"/>
          <w:szCs w:val="24"/>
        </w:rPr>
        <w:t>the 5</w:t>
      </w:r>
      <w:r w:rsidR="0092129D" w:rsidRPr="00C42CF3">
        <w:rPr>
          <w:rFonts w:ascii="Arial" w:hAnsi="Arial" w:cs="Arial"/>
          <w:sz w:val="24"/>
          <w:szCs w:val="24"/>
          <w:vertAlign w:val="superscript"/>
        </w:rPr>
        <w:t>th</w:t>
      </w:r>
      <w:r w:rsidR="00DD024C">
        <w:rPr>
          <w:rFonts w:ascii="Arial" w:hAnsi="Arial" w:cs="Arial"/>
          <w:sz w:val="24"/>
          <w:szCs w:val="24"/>
        </w:rPr>
        <w:t xml:space="preserve"> E</w:t>
      </w:r>
      <w:r w:rsidR="0092129D" w:rsidRPr="00C42CF3">
        <w:rPr>
          <w:rFonts w:ascii="Arial" w:hAnsi="Arial" w:cs="Arial"/>
          <w:sz w:val="24"/>
          <w:szCs w:val="24"/>
        </w:rPr>
        <w:t>dition of India Business Forum</w:t>
      </w:r>
      <w:r>
        <w:rPr>
          <w:rFonts w:ascii="Arial" w:hAnsi="Arial" w:cs="Arial"/>
          <w:sz w:val="24"/>
          <w:szCs w:val="24"/>
        </w:rPr>
        <w:t xml:space="preserve"> at the Embassy on 28</w:t>
      </w:r>
      <w:r w:rsidRPr="00C42CF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2017. </w:t>
      </w:r>
      <w:r w:rsidRPr="00C42CF3">
        <w:rPr>
          <w:rFonts w:ascii="Arial" w:hAnsi="Arial" w:cs="Arial"/>
          <w:sz w:val="24"/>
          <w:szCs w:val="24"/>
        </w:rPr>
        <w:t xml:space="preserve">India Business Forum has been </w:t>
      </w:r>
      <w:r>
        <w:rPr>
          <w:rFonts w:ascii="Arial" w:hAnsi="Arial" w:cs="Arial"/>
          <w:sz w:val="24"/>
          <w:szCs w:val="24"/>
        </w:rPr>
        <w:t xml:space="preserve">convened twice a year and has emerged as </w:t>
      </w:r>
      <w:r w:rsidRPr="00C42CF3">
        <w:rPr>
          <w:rFonts w:ascii="Arial" w:hAnsi="Arial" w:cs="Arial"/>
          <w:sz w:val="24"/>
          <w:szCs w:val="24"/>
        </w:rPr>
        <w:t>a useful platform for Indian business community</w:t>
      </w:r>
      <w:r>
        <w:rPr>
          <w:rFonts w:ascii="Arial" w:hAnsi="Arial" w:cs="Arial"/>
          <w:sz w:val="24"/>
          <w:szCs w:val="24"/>
        </w:rPr>
        <w:t xml:space="preserve">. Around 200 Indian businesspersons, senior management and professionals attended the Forum. For the first time, </w:t>
      </w:r>
      <w:r w:rsidR="0092129D" w:rsidRPr="00C42CF3">
        <w:rPr>
          <w:rFonts w:ascii="Arial" w:hAnsi="Arial" w:cs="Arial"/>
          <w:sz w:val="24"/>
          <w:szCs w:val="24"/>
        </w:rPr>
        <w:t>Ambassador of Nepal</w:t>
      </w:r>
      <w:r>
        <w:rPr>
          <w:rFonts w:ascii="Arial" w:hAnsi="Arial" w:cs="Arial"/>
          <w:sz w:val="24"/>
          <w:szCs w:val="24"/>
        </w:rPr>
        <w:t xml:space="preserve"> to the Sultanate of Oman</w:t>
      </w:r>
      <w:r w:rsidR="0092129D" w:rsidRPr="00C42CF3">
        <w:rPr>
          <w:rFonts w:ascii="Arial" w:hAnsi="Arial" w:cs="Arial"/>
          <w:sz w:val="24"/>
          <w:szCs w:val="24"/>
        </w:rPr>
        <w:t>, HE Sarmila Parajuli Dhakal</w:t>
      </w:r>
      <w:r>
        <w:rPr>
          <w:rFonts w:ascii="Arial" w:hAnsi="Arial" w:cs="Arial"/>
          <w:sz w:val="24"/>
          <w:szCs w:val="24"/>
        </w:rPr>
        <w:t xml:space="preserve">, was invited to brief the participants about the opportunities for investments in Nepal. </w:t>
      </w:r>
      <w:r w:rsidR="00D6167C">
        <w:rPr>
          <w:rFonts w:ascii="Arial" w:hAnsi="Arial" w:cs="Arial"/>
          <w:sz w:val="24"/>
          <w:szCs w:val="24"/>
        </w:rPr>
        <w:t>During the discussion, various issues of relevance to enhancing bilateral trade</w:t>
      </w:r>
      <w:r w:rsidR="0092129D" w:rsidRPr="00C42CF3">
        <w:rPr>
          <w:rFonts w:ascii="Arial" w:hAnsi="Arial" w:cs="Arial"/>
          <w:sz w:val="24"/>
          <w:szCs w:val="24"/>
        </w:rPr>
        <w:t xml:space="preserve"> </w:t>
      </w:r>
      <w:r w:rsidR="00D6167C">
        <w:rPr>
          <w:rFonts w:ascii="Arial" w:hAnsi="Arial" w:cs="Arial"/>
          <w:sz w:val="24"/>
          <w:szCs w:val="24"/>
        </w:rPr>
        <w:t>and investments between India and Oman were discussed.</w:t>
      </w:r>
    </w:p>
    <w:p w:rsidR="00D6167C" w:rsidRDefault="006D03E1" w:rsidP="00DD024C">
      <w:pPr>
        <w:spacing w:line="24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Ambassador of India to the Sultanate of Oman, HE Shri Indra Mani Pandey, </w:t>
      </w:r>
      <w:r w:rsidR="00DD024C">
        <w:rPr>
          <w:rFonts w:ascii="Arial" w:hAnsi="Arial" w:cs="Arial"/>
          <w:sz w:val="24"/>
          <w:szCs w:val="24"/>
        </w:rPr>
        <w:t xml:space="preserve">in his keynote speech, </w:t>
      </w:r>
      <w:r>
        <w:rPr>
          <w:rFonts w:ascii="Arial" w:hAnsi="Arial" w:cs="Arial"/>
          <w:sz w:val="24"/>
          <w:szCs w:val="24"/>
        </w:rPr>
        <w:t>underlined the c</w:t>
      </w:r>
      <w:r w:rsidR="0092129D" w:rsidRPr="00C42CF3">
        <w:rPr>
          <w:rFonts w:ascii="Arial" w:hAnsi="Arial" w:cs="Arial"/>
          <w:sz w:val="24"/>
          <w:szCs w:val="24"/>
        </w:rPr>
        <w:t>entrality of business relations in India’s strategic partnership with Oman</w:t>
      </w:r>
      <w:r>
        <w:rPr>
          <w:rFonts w:ascii="Arial" w:hAnsi="Arial" w:cs="Arial"/>
          <w:sz w:val="24"/>
          <w:szCs w:val="24"/>
        </w:rPr>
        <w:t>. He pointed out that bilateral trade and investments between the two countries has been sustained by g</w:t>
      </w:r>
      <w:r w:rsidR="00E56489" w:rsidRPr="00C42CF3">
        <w:rPr>
          <w:rFonts w:ascii="Arial" w:hAnsi="Arial" w:cs="Arial"/>
          <w:sz w:val="24"/>
          <w:szCs w:val="24"/>
        </w:rPr>
        <w:t xml:space="preserve">eographical proximity, port and airport connectivity, and </w:t>
      </w:r>
      <w:r>
        <w:rPr>
          <w:rFonts w:ascii="Arial" w:hAnsi="Arial" w:cs="Arial"/>
          <w:sz w:val="24"/>
          <w:szCs w:val="24"/>
        </w:rPr>
        <w:t xml:space="preserve">mutual </w:t>
      </w:r>
      <w:r w:rsidR="00E56489" w:rsidRPr="00C42CF3">
        <w:rPr>
          <w:rFonts w:ascii="Arial" w:hAnsi="Arial" w:cs="Arial"/>
          <w:sz w:val="24"/>
          <w:szCs w:val="24"/>
        </w:rPr>
        <w:t xml:space="preserve">familiarity </w:t>
      </w:r>
      <w:r w:rsidR="00DD024C">
        <w:rPr>
          <w:rFonts w:ascii="Arial" w:hAnsi="Arial" w:cs="Arial"/>
          <w:sz w:val="24"/>
          <w:szCs w:val="24"/>
        </w:rPr>
        <w:t xml:space="preserve">of businesspersons </w:t>
      </w:r>
      <w:r w:rsidR="00E56489" w:rsidRPr="00C42CF3">
        <w:rPr>
          <w:rFonts w:ascii="Arial" w:hAnsi="Arial" w:cs="Arial"/>
          <w:sz w:val="24"/>
          <w:szCs w:val="24"/>
        </w:rPr>
        <w:t>with the business environment</w:t>
      </w:r>
      <w:r>
        <w:rPr>
          <w:rFonts w:ascii="Arial" w:hAnsi="Arial" w:cs="Arial"/>
          <w:sz w:val="24"/>
          <w:szCs w:val="24"/>
        </w:rPr>
        <w:t>. He reiterated t</w:t>
      </w:r>
      <w:r w:rsidR="0092129D" w:rsidRPr="00C42CF3">
        <w:rPr>
          <w:rFonts w:ascii="Arial" w:hAnsi="Arial" w:cs="Arial"/>
          <w:sz w:val="24"/>
          <w:szCs w:val="24"/>
        </w:rPr>
        <w:t xml:space="preserve">he highest priority accorded by the Government </w:t>
      </w:r>
      <w:r>
        <w:rPr>
          <w:rFonts w:ascii="Arial" w:hAnsi="Arial" w:cs="Arial"/>
          <w:sz w:val="24"/>
          <w:szCs w:val="24"/>
        </w:rPr>
        <w:t xml:space="preserve">of India </w:t>
      </w:r>
      <w:r w:rsidR="0092129D" w:rsidRPr="00C42CF3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Indian </w:t>
      </w:r>
      <w:r w:rsidR="0092129D" w:rsidRPr="00C42CF3">
        <w:rPr>
          <w:rFonts w:ascii="Arial" w:hAnsi="Arial" w:cs="Arial"/>
          <w:sz w:val="24"/>
          <w:szCs w:val="24"/>
        </w:rPr>
        <w:t xml:space="preserve">Embassy </w:t>
      </w:r>
      <w:r>
        <w:rPr>
          <w:rFonts w:ascii="Arial" w:hAnsi="Arial" w:cs="Arial"/>
          <w:sz w:val="24"/>
          <w:szCs w:val="24"/>
        </w:rPr>
        <w:t xml:space="preserve">in Muscat </w:t>
      </w:r>
      <w:r w:rsidR="0092129D" w:rsidRPr="00C42CF3">
        <w:rPr>
          <w:rFonts w:ascii="Arial" w:hAnsi="Arial" w:cs="Arial"/>
          <w:sz w:val="24"/>
          <w:szCs w:val="24"/>
        </w:rPr>
        <w:t>to promoting bilateral trade and investment</w:t>
      </w:r>
      <w:r>
        <w:rPr>
          <w:rFonts w:ascii="Arial" w:hAnsi="Arial" w:cs="Arial"/>
          <w:sz w:val="24"/>
          <w:szCs w:val="24"/>
        </w:rPr>
        <w:t>. While expressing satisfaction that there has been a small increase in bilateral trade in 2016-17, which reached $ 4.0 billion, and the momentum in mutual investments has been sustained, Ambassador drew attention to the huge untapped potential for bilateral trade and investments</w:t>
      </w:r>
      <w:r w:rsidR="008744A4">
        <w:rPr>
          <w:rFonts w:ascii="Arial" w:hAnsi="Arial" w:cs="Arial"/>
          <w:sz w:val="24"/>
          <w:szCs w:val="24"/>
        </w:rPr>
        <w:t xml:space="preserve"> between the two countries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56489" w:rsidRPr="00C42CF3" w:rsidRDefault="00D6167C" w:rsidP="00DD024C">
      <w:pPr>
        <w:spacing w:line="24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Ambassador briefed the participants of the </w:t>
      </w:r>
      <w:r w:rsidR="006D03E1">
        <w:rPr>
          <w:rFonts w:ascii="Arial" w:hAnsi="Arial" w:cs="Arial"/>
          <w:sz w:val="24"/>
          <w:szCs w:val="24"/>
        </w:rPr>
        <w:t>various initiatives of the Embassy in realising this potential including support to visits by trade delegations, roadshows, and B2B meetings and called for encouraging participation of I</w:t>
      </w:r>
      <w:r w:rsidR="00E56489" w:rsidRPr="00C42CF3">
        <w:rPr>
          <w:rFonts w:ascii="Arial" w:hAnsi="Arial" w:cs="Arial"/>
          <w:sz w:val="24"/>
          <w:szCs w:val="24"/>
        </w:rPr>
        <w:t>ndian companies in key sectors prioritized by the Government of Oman</w:t>
      </w:r>
      <w:r w:rsidR="008744A4">
        <w:rPr>
          <w:rFonts w:ascii="Arial" w:hAnsi="Arial" w:cs="Arial"/>
          <w:sz w:val="24"/>
          <w:szCs w:val="24"/>
        </w:rPr>
        <w:t xml:space="preserve"> </w:t>
      </w:r>
      <w:r w:rsidR="00E56489" w:rsidRPr="00C42CF3">
        <w:rPr>
          <w:rFonts w:ascii="Arial" w:hAnsi="Arial" w:cs="Arial"/>
          <w:sz w:val="24"/>
          <w:szCs w:val="24"/>
        </w:rPr>
        <w:t xml:space="preserve">- minerals and mining, logistics, oil &amp; gas, solar power, tourism, services, innovation, entrepreneurship, skill-development etc. </w:t>
      </w:r>
      <w:r>
        <w:rPr>
          <w:rFonts w:ascii="Arial" w:hAnsi="Arial" w:cs="Arial"/>
          <w:sz w:val="24"/>
          <w:szCs w:val="24"/>
        </w:rPr>
        <w:t xml:space="preserve">He informed </w:t>
      </w:r>
      <w:r w:rsidR="008744A4">
        <w:rPr>
          <w:rFonts w:ascii="Arial" w:hAnsi="Arial" w:cs="Arial"/>
          <w:sz w:val="24"/>
          <w:szCs w:val="24"/>
        </w:rPr>
        <w:t xml:space="preserve">the participants </w:t>
      </w:r>
      <w:r>
        <w:rPr>
          <w:rFonts w:ascii="Arial" w:hAnsi="Arial" w:cs="Arial"/>
          <w:sz w:val="24"/>
          <w:szCs w:val="24"/>
        </w:rPr>
        <w:t>about the</w:t>
      </w:r>
      <w:r w:rsidRPr="00D6167C">
        <w:t xml:space="preserve"> </w:t>
      </w:r>
      <w:r>
        <w:t>f</w:t>
      </w:r>
      <w:r w:rsidRPr="00D6167C">
        <w:rPr>
          <w:rFonts w:ascii="Arial" w:hAnsi="Arial" w:cs="Arial"/>
          <w:sz w:val="24"/>
          <w:szCs w:val="24"/>
        </w:rPr>
        <w:t>ormation of PIOCCI Oman Chapter</w:t>
      </w:r>
      <w:r>
        <w:rPr>
          <w:rFonts w:ascii="Arial" w:hAnsi="Arial" w:cs="Arial"/>
          <w:sz w:val="24"/>
          <w:szCs w:val="24"/>
        </w:rPr>
        <w:t xml:space="preserve"> under his patronage and the forthcoming visit of a large business d</w:t>
      </w:r>
      <w:r w:rsidRPr="00D6167C">
        <w:rPr>
          <w:rFonts w:ascii="Arial" w:hAnsi="Arial" w:cs="Arial"/>
          <w:sz w:val="24"/>
          <w:szCs w:val="24"/>
        </w:rPr>
        <w:t xml:space="preserve">elegation </w:t>
      </w:r>
      <w:r>
        <w:rPr>
          <w:rFonts w:ascii="Arial" w:hAnsi="Arial" w:cs="Arial"/>
          <w:sz w:val="24"/>
          <w:szCs w:val="24"/>
        </w:rPr>
        <w:t>from Gujarat, comprising 45 companies, the next Edition of ‘</w:t>
      </w:r>
      <w:r w:rsidRPr="00D6167C">
        <w:rPr>
          <w:rFonts w:ascii="Arial" w:hAnsi="Arial" w:cs="Arial"/>
          <w:sz w:val="24"/>
          <w:szCs w:val="24"/>
        </w:rPr>
        <w:t>Invest in India Seminar</w:t>
      </w:r>
      <w:r>
        <w:rPr>
          <w:rFonts w:ascii="Arial" w:hAnsi="Arial" w:cs="Arial"/>
          <w:sz w:val="24"/>
          <w:szCs w:val="24"/>
        </w:rPr>
        <w:t>’</w:t>
      </w:r>
      <w:r w:rsidR="00AA25AC">
        <w:rPr>
          <w:rFonts w:ascii="Arial" w:hAnsi="Arial" w:cs="Arial"/>
          <w:sz w:val="24"/>
          <w:szCs w:val="24"/>
        </w:rPr>
        <w:t xml:space="preserve"> (30 January 2018</w:t>
      </w:r>
      <w:r w:rsidRPr="00D6167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and </w:t>
      </w:r>
      <w:r w:rsidRPr="00D6167C">
        <w:rPr>
          <w:rFonts w:ascii="Arial" w:hAnsi="Arial" w:cs="Arial"/>
          <w:sz w:val="24"/>
          <w:szCs w:val="24"/>
        </w:rPr>
        <w:t>India-Oman Start-up Forum</w:t>
      </w:r>
      <w:r>
        <w:rPr>
          <w:rFonts w:ascii="Arial" w:hAnsi="Arial" w:cs="Arial"/>
          <w:sz w:val="24"/>
          <w:szCs w:val="24"/>
        </w:rPr>
        <w:t xml:space="preserve">, likely to be scheduled in </w:t>
      </w:r>
      <w:r w:rsidRPr="00D6167C">
        <w:rPr>
          <w:rFonts w:ascii="Arial" w:hAnsi="Arial" w:cs="Arial"/>
          <w:sz w:val="24"/>
          <w:szCs w:val="24"/>
        </w:rPr>
        <w:t>February 2018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3645" w:rsidRDefault="00D6167C" w:rsidP="00DD024C">
      <w:pPr>
        <w:spacing w:line="24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Ambassador emphasised the k</w:t>
      </w:r>
      <w:r w:rsidR="006C3199" w:rsidRPr="00C42CF3">
        <w:rPr>
          <w:rFonts w:ascii="Arial" w:hAnsi="Arial" w:cs="Arial"/>
          <w:sz w:val="24"/>
          <w:szCs w:val="24"/>
        </w:rPr>
        <w:t xml:space="preserve">ey role of Indian </w:t>
      </w:r>
      <w:r w:rsidR="008744A4">
        <w:rPr>
          <w:rFonts w:ascii="Arial" w:hAnsi="Arial" w:cs="Arial"/>
          <w:sz w:val="24"/>
          <w:szCs w:val="24"/>
        </w:rPr>
        <w:t xml:space="preserve">community of </w:t>
      </w:r>
      <w:r w:rsidR="006C3199" w:rsidRPr="00C42CF3">
        <w:rPr>
          <w:rFonts w:ascii="Arial" w:hAnsi="Arial" w:cs="Arial"/>
          <w:sz w:val="24"/>
          <w:szCs w:val="24"/>
        </w:rPr>
        <w:t>business</w:t>
      </w:r>
      <w:r w:rsidR="008744A4">
        <w:rPr>
          <w:rFonts w:ascii="Arial" w:hAnsi="Arial" w:cs="Arial"/>
          <w:sz w:val="24"/>
          <w:szCs w:val="24"/>
        </w:rPr>
        <w:t xml:space="preserve">persons and professionals </w:t>
      </w:r>
      <w:r w:rsidR="006C3199" w:rsidRPr="00C42CF3">
        <w:rPr>
          <w:rFonts w:ascii="Arial" w:hAnsi="Arial" w:cs="Arial"/>
          <w:sz w:val="24"/>
          <w:szCs w:val="24"/>
        </w:rPr>
        <w:t>in Oman</w:t>
      </w:r>
      <w:r>
        <w:rPr>
          <w:rFonts w:ascii="Arial" w:hAnsi="Arial" w:cs="Arial"/>
          <w:sz w:val="24"/>
          <w:szCs w:val="24"/>
        </w:rPr>
        <w:t xml:space="preserve"> in promoting bilateral trade and </w:t>
      </w:r>
      <w:r w:rsidR="006C3199" w:rsidRPr="00C42CF3">
        <w:rPr>
          <w:rFonts w:ascii="Arial" w:hAnsi="Arial" w:cs="Arial"/>
          <w:sz w:val="24"/>
          <w:szCs w:val="24"/>
        </w:rPr>
        <w:t>mutual investments</w:t>
      </w:r>
      <w:r w:rsidR="008744A4">
        <w:rPr>
          <w:rFonts w:ascii="Arial" w:hAnsi="Arial" w:cs="Arial"/>
          <w:sz w:val="24"/>
          <w:szCs w:val="24"/>
        </w:rPr>
        <w:t xml:space="preserve"> through </w:t>
      </w:r>
      <w:r>
        <w:rPr>
          <w:rFonts w:ascii="Arial" w:hAnsi="Arial" w:cs="Arial"/>
          <w:sz w:val="24"/>
          <w:szCs w:val="24"/>
        </w:rPr>
        <w:t>encouraging visi</w:t>
      </w:r>
      <w:r w:rsidR="008744A4">
        <w:rPr>
          <w:rFonts w:ascii="Arial" w:hAnsi="Arial" w:cs="Arial"/>
          <w:sz w:val="24"/>
          <w:szCs w:val="24"/>
        </w:rPr>
        <w:t>ts by delegations from various S</w:t>
      </w:r>
      <w:r>
        <w:rPr>
          <w:rFonts w:ascii="Arial" w:hAnsi="Arial" w:cs="Arial"/>
          <w:sz w:val="24"/>
          <w:szCs w:val="24"/>
        </w:rPr>
        <w:t>tate</w:t>
      </w:r>
      <w:r w:rsidR="008744A4">
        <w:rPr>
          <w:rFonts w:ascii="Arial" w:hAnsi="Arial" w:cs="Arial"/>
          <w:sz w:val="24"/>
          <w:szCs w:val="24"/>
        </w:rPr>
        <w:t xml:space="preserve">s of India </w:t>
      </w:r>
      <w:r>
        <w:rPr>
          <w:rFonts w:ascii="Arial" w:hAnsi="Arial" w:cs="Arial"/>
          <w:sz w:val="24"/>
          <w:szCs w:val="24"/>
        </w:rPr>
        <w:t xml:space="preserve">and regional chambers and </w:t>
      </w:r>
      <w:r w:rsidR="006C3199" w:rsidRPr="00C42CF3">
        <w:rPr>
          <w:rFonts w:ascii="Arial" w:hAnsi="Arial" w:cs="Arial"/>
          <w:sz w:val="24"/>
          <w:szCs w:val="24"/>
        </w:rPr>
        <w:t>participation of Indian companies in various priority sectors</w:t>
      </w:r>
      <w:r>
        <w:rPr>
          <w:rFonts w:ascii="Arial" w:hAnsi="Arial" w:cs="Arial"/>
          <w:sz w:val="24"/>
          <w:szCs w:val="24"/>
        </w:rPr>
        <w:t>. He called upon the Indian community in Oman to c</w:t>
      </w:r>
      <w:r w:rsidR="006C3199" w:rsidRPr="00C42CF3">
        <w:rPr>
          <w:rFonts w:ascii="Arial" w:hAnsi="Arial" w:cs="Arial"/>
          <w:sz w:val="24"/>
          <w:szCs w:val="24"/>
        </w:rPr>
        <w:t>ontribut</w:t>
      </w:r>
      <w:r w:rsidR="00F250E4" w:rsidRPr="00C42CF3">
        <w:rPr>
          <w:rFonts w:ascii="Arial" w:hAnsi="Arial" w:cs="Arial"/>
          <w:sz w:val="24"/>
          <w:szCs w:val="24"/>
        </w:rPr>
        <w:t xml:space="preserve">e </w:t>
      </w:r>
      <w:r w:rsidR="006C3199" w:rsidRPr="00C42CF3">
        <w:rPr>
          <w:rFonts w:ascii="Arial" w:hAnsi="Arial" w:cs="Arial"/>
          <w:sz w:val="24"/>
          <w:szCs w:val="24"/>
        </w:rPr>
        <w:t xml:space="preserve">to the success </w:t>
      </w:r>
      <w:r w:rsidR="008744A4">
        <w:rPr>
          <w:rFonts w:ascii="Arial" w:hAnsi="Arial" w:cs="Arial"/>
          <w:sz w:val="24"/>
          <w:szCs w:val="24"/>
        </w:rPr>
        <w:t xml:space="preserve">of </w:t>
      </w:r>
      <w:r w:rsidR="003B3645" w:rsidRPr="00C42CF3">
        <w:rPr>
          <w:rFonts w:ascii="Arial" w:hAnsi="Arial" w:cs="Arial"/>
          <w:sz w:val="24"/>
          <w:szCs w:val="24"/>
        </w:rPr>
        <w:t>GOI’s flagship initiatives</w:t>
      </w:r>
      <w:r w:rsidR="008744A4">
        <w:rPr>
          <w:rFonts w:ascii="Arial" w:hAnsi="Arial" w:cs="Arial"/>
          <w:sz w:val="24"/>
          <w:szCs w:val="24"/>
        </w:rPr>
        <w:t xml:space="preserve"> like Make in India, Digital India, Skill India, Clean India, Start-Up India etc. and to join the Government’s campaign to build a New India by 2022</w:t>
      </w:r>
      <w:r>
        <w:rPr>
          <w:rFonts w:ascii="Arial" w:hAnsi="Arial" w:cs="Arial"/>
          <w:sz w:val="24"/>
          <w:szCs w:val="24"/>
        </w:rPr>
        <w:t xml:space="preserve">. </w:t>
      </w:r>
      <w:r w:rsidR="00DD024C">
        <w:rPr>
          <w:rFonts w:ascii="Arial" w:hAnsi="Arial" w:cs="Arial"/>
          <w:sz w:val="24"/>
          <w:szCs w:val="24"/>
        </w:rPr>
        <w:t xml:space="preserve">The participants expressed their commitment to take all possible steps to enhance bilateral trade and mutual investments and to support various initiatives of the Embassy towards achieving this goal. </w:t>
      </w:r>
    </w:p>
    <w:p w:rsidR="006C3199" w:rsidRPr="00C42CF3" w:rsidRDefault="00DD024C" w:rsidP="00687B82">
      <w:pPr>
        <w:pStyle w:val="NoSpacing"/>
        <w:ind w:firstLine="360"/>
        <w:rPr>
          <w:rFonts w:ascii="Arial" w:hAnsi="Arial" w:cs="Arial"/>
          <w:sz w:val="24"/>
          <w:szCs w:val="24"/>
        </w:rPr>
      </w:pPr>
      <w:r w:rsidRPr="00DD024C">
        <w:rPr>
          <w:rFonts w:ascii="Arial" w:hAnsi="Arial" w:cs="Arial"/>
          <w:b/>
          <w:sz w:val="24"/>
          <w:szCs w:val="24"/>
        </w:rPr>
        <w:t>Muscat</w:t>
      </w:r>
      <w:r w:rsidR="008744A4">
        <w:rPr>
          <w:rFonts w:ascii="Arial" w:hAnsi="Arial" w:cs="Arial"/>
          <w:b/>
          <w:sz w:val="24"/>
          <w:szCs w:val="24"/>
        </w:rPr>
        <w:t xml:space="preserve">, </w:t>
      </w:r>
      <w:r w:rsidRPr="00DD024C">
        <w:rPr>
          <w:rFonts w:ascii="Arial" w:hAnsi="Arial" w:cs="Arial"/>
          <w:b/>
          <w:sz w:val="24"/>
          <w:szCs w:val="24"/>
        </w:rPr>
        <w:t>29</w:t>
      </w:r>
      <w:r w:rsidRPr="00DD024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D024C">
        <w:rPr>
          <w:rFonts w:ascii="Arial" w:hAnsi="Arial" w:cs="Arial"/>
          <w:b/>
          <w:sz w:val="24"/>
          <w:szCs w:val="24"/>
        </w:rPr>
        <w:t xml:space="preserve"> November, 2017</w:t>
      </w:r>
      <w:bookmarkStart w:id="0" w:name="_GoBack"/>
      <w:bookmarkEnd w:id="0"/>
    </w:p>
    <w:sectPr w:rsidR="006C3199" w:rsidRPr="00C42CF3" w:rsidSect="00DD02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53303"/>
    <w:multiLevelType w:val="hybridMultilevel"/>
    <w:tmpl w:val="CAACC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90CEA"/>
    <w:multiLevelType w:val="hybridMultilevel"/>
    <w:tmpl w:val="35EAA4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9D"/>
    <w:rsid w:val="003B3645"/>
    <w:rsid w:val="00687B82"/>
    <w:rsid w:val="006C3199"/>
    <w:rsid w:val="006D03E1"/>
    <w:rsid w:val="008744A4"/>
    <w:rsid w:val="008A3FC6"/>
    <w:rsid w:val="0092129D"/>
    <w:rsid w:val="009C2AE5"/>
    <w:rsid w:val="00AA25AC"/>
    <w:rsid w:val="00BE0D06"/>
    <w:rsid w:val="00C42CF3"/>
    <w:rsid w:val="00D6167C"/>
    <w:rsid w:val="00DD024C"/>
    <w:rsid w:val="00E56489"/>
    <w:rsid w:val="00F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C3021-1D22-477B-833B-EAE3766B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D0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HP</cp:lastModifiedBy>
  <cp:revision>3</cp:revision>
  <cp:lastPrinted>2017-11-29T08:29:00Z</cp:lastPrinted>
  <dcterms:created xsi:type="dcterms:W3CDTF">2017-11-29T09:15:00Z</dcterms:created>
  <dcterms:modified xsi:type="dcterms:W3CDTF">2017-12-06T12:14:00Z</dcterms:modified>
</cp:coreProperties>
</file>